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劳动教育新突破 家校共育新篇章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鄞州区实验小学教育集团 毛剑东 蔡燕娜15906517297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针对目前小学劳动教育中普遍存在的“家校脱节”问题，鄞州区实验小学依据新时期“劳动育人”理念和陶行知“知行合一”生活教育理论，提出了“家校联动式”劳动教育。通过制定“三养四会”劳动素养共育目标，设计“4S-36技”共育内容，创建家校劳动一体化共融式软环境，实施“年级常态化+学校主题化”历练方式，让学生经历“学——练——展——创”的体验过程，努力通过劳动教育实现“家校共同体”，共促小学生劳动素养的全面提升，达到“劳动育人”的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drawing>
          <wp:inline distT="0" distB="0" distL="114300" distR="114300">
            <wp:extent cx="5269230" cy="2987040"/>
            <wp:effectExtent l="0" t="0" r="7620" b="3810"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8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1.劳动育人新突破：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作为宁波市首批劳动示范学校，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学校形成了较为完善的劳动素养培育体系，积累了丰富的育人经验。学校学生的劳动素养相比过去有了大幅度提升，品格和能力发生了质的变化和飞跃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。2019年4月，学校开展的“家校共育”劳动教育得到了宁波市委常委、区委书记褚银良的亲笔批示；5月，区小学劳动教育推进会在我校举行，学校的劳动教育作了典型汇报与推广；2020年12月，学校的劳动教育升级方案被列入浙江省“劳动让生活更美好”培育学校名单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/>
          <w:b w:val="0"/>
          <w:bCs/>
          <w:color w:val="000000"/>
          <w:spacing w:val="6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2.劳动校本新特色：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在家校共育下，学校研发《快乐劳动“36技”》劳动校本教材，并将劳动教育渗入体育学科，开创《快乐“劳动操”》，深受孩子们和家长的喜爱，家校合作向绿色化、生长化幸福蔓延。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3.劳动品牌新辐射：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随着区域化劳动教育的辐射，周边诸多兄弟学校纷纷前来取经，得到一致好评。学校的劳动育人经验在各大媒体上亮相，300余名学生的智创劳动小妙招视频在抖音平台上频频展示。宁波日报、鄞州日报、鄞响等10余家市区级媒体报道我校劳动教育实施情况，共计100余篇，得到社会各界的强烈反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A91917"/>
    <w:rsid w:val="4C384479"/>
    <w:rsid w:val="65A919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2020-11-23T02:17:00Z</dcterms:created>
  <dc:creator>童心</dc:creator>
  <cp:lastModifiedBy>童心</cp:lastModifiedBy>
  <dcterms:modified xsi:type="dcterms:W3CDTF">2021-01-02T13:27:08Z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KSOSaveFontToCloudKey">
    <vt:lpwstr>420274773_cloud</vt:lpwstr>
  </property>
</Properties>
</file>